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E8" w:rsidRPr="008C6EE8" w:rsidRDefault="008C6EE8" w:rsidP="008C6EE8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="000D0C6D">
        <w:rPr>
          <w:rFonts w:cs="Arial"/>
          <w:noProof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6EE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8C6EE8" w:rsidRPr="008C6EE8" w:rsidRDefault="008C6EE8" w:rsidP="008C6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proofErr w:type="gramStart"/>
      <w:r w:rsidR="008B32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КРАСНОЯРСКОЕ</w:t>
      </w:r>
      <w:proofErr w:type="gramEnd"/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C6EE8">
        <w:rPr>
          <w:rFonts w:ascii="Arial" w:eastAsia="Times New Roman" w:hAnsi="Arial" w:cs="Arial"/>
          <w:sz w:val="26"/>
          <w:szCs w:val="26"/>
          <w:lang w:eastAsia="ru-RU"/>
        </w:rPr>
        <w:t>___________201</w:t>
      </w:r>
      <w:r w:rsidR="00042EE9">
        <w:rPr>
          <w:rFonts w:ascii="Arial" w:eastAsia="Times New Roman" w:hAnsi="Arial" w:cs="Arial"/>
          <w:sz w:val="26"/>
          <w:szCs w:val="26"/>
          <w:lang w:eastAsia="ru-RU"/>
        </w:rPr>
        <w:t>8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с.</w:t>
      </w:r>
      <w:r w:rsidR="00174BC3">
        <w:rPr>
          <w:rFonts w:ascii="Arial" w:eastAsia="Times New Roman" w:hAnsi="Arial" w:cs="Arial"/>
          <w:sz w:val="26"/>
          <w:szCs w:val="26"/>
          <w:lang w:eastAsia="ru-RU"/>
        </w:rPr>
        <w:t xml:space="preserve"> Красный Яр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</w:t>
      </w:r>
      <w:r w:rsidR="00174BC3"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№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4375F" w:rsidRDefault="001D20E4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</w:t>
      </w:r>
      <w:r w:rsidR="0084375F">
        <w:rPr>
          <w:sz w:val="26"/>
          <w:szCs w:val="26"/>
        </w:rPr>
        <w:t xml:space="preserve"> изменений в решение Думы </w:t>
      </w:r>
      <w:r w:rsidR="00174BC3">
        <w:rPr>
          <w:sz w:val="26"/>
          <w:szCs w:val="26"/>
        </w:rPr>
        <w:t xml:space="preserve">Красноярского </w:t>
      </w:r>
      <w:r w:rsidR="0084375F">
        <w:rPr>
          <w:sz w:val="26"/>
          <w:szCs w:val="26"/>
        </w:rPr>
        <w:t xml:space="preserve"> сельского поселения </w:t>
      </w:r>
    </w:p>
    <w:p w:rsidR="00EE049A" w:rsidRDefault="00815AFD" w:rsidP="0084375F">
      <w:pPr>
        <w:pStyle w:val="ConsPlusNormal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о</w:t>
      </w:r>
      <w:r w:rsidR="0084375F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115A93">
        <w:rPr>
          <w:sz w:val="26"/>
          <w:szCs w:val="26"/>
        </w:rPr>
        <w:t>06.10.</w:t>
      </w:r>
      <w:r w:rsidR="0084375F">
        <w:rPr>
          <w:sz w:val="26"/>
          <w:szCs w:val="26"/>
        </w:rPr>
        <w:t xml:space="preserve">2013 № </w:t>
      </w:r>
      <w:r w:rsidR="00115A93">
        <w:rPr>
          <w:sz w:val="26"/>
          <w:szCs w:val="26"/>
        </w:rPr>
        <w:t>72</w:t>
      </w:r>
      <w:r w:rsidR="0084375F">
        <w:rPr>
          <w:sz w:val="26"/>
          <w:szCs w:val="26"/>
        </w:rPr>
        <w:t xml:space="preserve"> </w:t>
      </w:r>
      <w:r w:rsidR="007F6A76">
        <w:rPr>
          <w:sz w:val="26"/>
          <w:szCs w:val="26"/>
        </w:rPr>
        <w:t xml:space="preserve">«Об утверждении Положения о бюджетном процессе в </w:t>
      </w:r>
      <w:r w:rsidR="00174BC3">
        <w:rPr>
          <w:sz w:val="26"/>
          <w:szCs w:val="26"/>
        </w:rPr>
        <w:t xml:space="preserve">Красноярского </w:t>
      </w:r>
      <w:r w:rsidR="007F6A76">
        <w:rPr>
          <w:sz w:val="26"/>
          <w:szCs w:val="26"/>
        </w:rPr>
        <w:t xml:space="preserve"> сельском поселении»</w:t>
      </w:r>
      <w:proofErr w:type="gramEnd"/>
    </w:p>
    <w:p w:rsidR="00EE049A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815AFD" w:rsidRDefault="005C1BBF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законом от 06.10.2003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№ 131-ФЗ «Об общих принципах организации  местного самоуправления в Российской Федерации»,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Уставом </w:t>
      </w:r>
      <w:r w:rsidR="00174BC3">
        <w:rPr>
          <w:sz w:val="26"/>
          <w:szCs w:val="26"/>
        </w:rPr>
        <w:t>Красноярского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174BC3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815AFD" w:rsidRPr="00815AF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815AFD">
        <w:rPr>
          <w:rFonts w:ascii="Arial" w:eastAsia="Times New Roman" w:hAnsi="Arial" w:cs="Arial"/>
          <w:sz w:val="26"/>
          <w:szCs w:val="26"/>
          <w:lang w:eastAsia="ru-RU"/>
        </w:rPr>
        <w:t>:</w:t>
      </w:r>
      <w:r w:rsidRP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15AFD" w:rsidRPr="00815AFD" w:rsidRDefault="00815AFD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1.</w:t>
      </w:r>
      <w:r w:rsidR="00042EE9">
        <w:rPr>
          <w:rFonts w:ascii="Arial" w:hAnsi="Arial" w:cs="Arial"/>
          <w:sz w:val="26"/>
          <w:szCs w:val="26"/>
        </w:rPr>
        <w:tab/>
      </w:r>
      <w:r w:rsidR="00A21884" w:rsidRPr="00815AFD">
        <w:rPr>
          <w:rFonts w:ascii="Arial" w:hAnsi="Arial" w:cs="Arial"/>
          <w:sz w:val="26"/>
          <w:szCs w:val="26"/>
        </w:rPr>
        <w:t>Внести</w:t>
      </w:r>
      <w:r w:rsidR="00F66F7D" w:rsidRPr="00815AFD">
        <w:rPr>
          <w:rFonts w:ascii="Arial" w:hAnsi="Arial" w:cs="Arial"/>
          <w:sz w:val="26"/>
          <w:szCs w:val="26"/>
        </w:rPr>
        <w:t xml:space="preserve"> в решение Думы </w:t>
      </w:r>
      <w:r w:rsidR="00174BC3">
        <w:rPr>
          <w:rFonts w:ascii="Arial" w:hAnsi="Arial" w:cs="Arial"/>
          <w:sz w:val="26"/>
          <w:szCs w:val="26"/>
        </w:rPr>
        <w:t xml:space="preserve">Красноярского 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сельского поселения </w:t>
      </w:r>
      <w:r w:rsidR="00174BC3">
        <w:rPr>
          <w:rFonts w:ascii="Arial" w:hAnsi="Arial" w:cs="Arial"/>
          <w:sz w:val="26"/>
          <w:szCs w:val="26"/>
        </w:rPr>
        <w:t>от 28 ноября 2013 г. № 72 «Об утверждении Положения о бюджетном процессе в Красноярском сельском поселении» (в редакции решений Думы Красноярского сельского поселения от 20.05.2014 № 83; от 09.07.2015 г. № 120; от 08.12.2015 № 14; 08.12.2016 № 39)</w:t>
      </w:r>
      <w:r w:rsidR="000D0C6D" w:rsidRPr="00815AFD">
        <w:rPr>
          <w:rFonts w:ascii="Arial" w:hAnsi="Arial" w:cs="Arial"/>
          <w:sz w:val="26"/>
          <w:szCs w:val="26"/>
        </w:rPr>
        <w:t xml:space="preserve"> </w:t>
      </w:r>
      <w:r w:rsidR="00F66F7D" w:rsidRPr="00815AFD">
        <w:rPr>
          <w:rFonts w:ascii="Arial" w:hAnsi="Arial" w:cs="Arial"/>
          <w:sz w:val="26"/>
          <w:szCs w:val="26"/>
        </w:rPr>
        <w:t>следующие изменения:</w:t>
      </w:r>
    </w:p>
    <w:p w:rsidR="00042EE9" w:rsidRDefault="00042EE9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042EE9" w:rsidRDefault="00815AFD" w:rsidP="00042EE9">
      <w:pPr>
        <w:pStyle w:val="ConsPlusNormal"/>
        <w:ind w:firstLine="567"/>
        <w:jc w:val="both"/>
        <w:rPr>
          <w:sz w:val="26"/>
          <w:szCs w:val="26"/>
        </w:rPr>
      </w:pPr>
      <w:r w:rsidRPr="00961A7E">
        <w:rPr>
          <w:sz w:val="26"/>
          <w:szCs w:val="26"/>
        </w:rPr>
        <w:t>а)</w:t>
      </w:r>
      <w:r w:rsidR="00042EE9">
        <w:rPr>
          <w:sz w:val="26"/>
          <w:szCs w:val="26"/>
        </w:rPr>
        <w:tab/>
        <w:t>подпункт 5.1.2. пункта 5.1. раздела 5 дополнить абзацем</w:t>
      </w:r>
      <w:r w:rsidR="001914F3">
        <w:rPr>
          <w:sz w:val="26"/>
          <w:szCs w:val="26"/>
        </w:rPr>
        <w:t xml:space="preserve"> </w:t>
      </w:r>
      <w:r w:rsidR="00042EE9">
        <w:rPr>
          <w:sz w:val="26"/>
          <w:szCs w:val="26"/>
        </w:rPr>
        <w:t>следующего содержания:</w:t>
      </w:r>
    </w:p>
    <w:p w:rsidR="00FF0DD2" w:rsidRDefault="00447242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«- </w:t>
      </w:r>
      <w:r w:rsidR="00D016ED">
        <w:rPr>
          <w:sz w:val="26"/>
          <w:szCs w:val="26"/>
        </w:rPr>
        <w:t xml:space="preserve">муниципальных </w:t>
      </w:r>
      <w:proofErr w:type="gramStart"/>
      <w:r w:rsidR="00D016ED">
        <w:rPr>
          <w:sz w:val="26"/>
          <w:szCs w:val="26"/>
        </w:rPr>
        <w:t>программах</w:t>
      </w:r>
      <w:proofErr w:type="gramEnd"/>
      <w:r w:rsidR="00A92720">
        <w:rPr>
          <w:sz w:val="26"/>
          <w:szCs w:val="26"/>
        </w:rPr>
        <w:t xml:space="preserve"> </w:t>
      </w:r>
      <w:r w:rsidR="00115A93">
        <w:rPr>
          <w:sz w:val="26"/>
          <w:szCs w:val="26"/>
        </w:rPr>
        <w:t xml:space="preserve">Красноярского </w:t>
      </w:r>
      <w:r w:rsidR="00D016ED">
        <w:rPr>
          <w:sz w:val="26"/>
          <w:szCs w:val="26"/>
        </w:rPr>
        <w:t xml:space="preserve"> сельского поселения (проектах муниципальных программ сельского поселения, проекта</w:t>
      </w:r>
      <w:r w:rsidR="002D7F33">
        <w:rPr>
          <w:sz w:val="26"/>
          <w:szCs w:val="26"/>
        </w:rPr>
        <w:t>х изменений указанных программ).</w:t>
      </w:r>
      <w:r w:rsidR="00D016ED">
        <w:rPr>
          <w:sz w:val="26"/>
          <w:szCs w:val="26"/>
        </w:rPr>
        <w:t>»;</w:t>
      </w:r>
    </w:p>
    <w:p w:rsidR="00252A5B" w:rsidRDefault="00252A5B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</w:r>
      <w:r w:rsidR="00F54AE9">
        <w:rPr>
          <w:sz w:val="26"/>
          <w:szCs w:val="26"/>
        </w:rPr>
        <w:t>подпункт 5.4.5. изложить в новой редакции: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5.4.5. распределение бюджетных ассигнований на очередной финансовый год и плановый период по главным распределителям бюджетных средств, разделам, подразделам, целевым статьям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(муниципальным программам</w:t>
      </w:r>
      <w:r w:rsidR="00A92720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непрогра</w:t>
      </w:r>
      <w:r>
        <w:rPr>
          <w:rFonts w:ascii="Arial" w:eastAsia="Times New Roman" w:hAnsi="Arial" w:cs="Arial"/>
          <w:sz w:val="26"/>
          <w:szCs w:val="26"/>
          <w:lang w:eastAsia="ru-RU"/>
        </w:rPr>
        <w:t>ммным направлениям деятельности)</w:t>
      </w:r>
      <w:r w:rsidRPr="006208C3">
        <w:rPr>
          <w:rFonts w:ascii="Arial" w:eastAsia="Times New Roman" w:hAnsi="Arial" w:cs="Arial"/>
          <w:sz w:val="26"/>
          <w:szCs w:val="26"/>
          <w:lang w:eastAsia="ru-RU"/>
        </w:rPr>
        <w:t>, группам и подгруппам видов расходов классификации расходов бюджетов (ведомственная структура расходов бюджета)</w:t>
      </w:r>
      <w:proofErr w:type="gramStart"/>
      <w:r w:rsidRPr="006208C3">
        <w:rPr>
          <w:rFonts w:ascii="Arial" w:eastAsia="Times New Roman" w:hAnsi="Arial" w:cs="Arial"/>
          <w:sz w:val="26"/>
          <w:szCs w:val="26"/>
          <w:lang w:eastAsia="ru-RU"/>
        </w:rPr>
        <w:t>;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»</w:t>
      </w:r>
      <w:proofErr w:type="gramEnd"/>
      <w:r w:rsidR="00BA1484">
        <w:rPr>
          <w:rFonts w:ascii="Arial" w:eastAsia="Times New Roman" w:hAnsi="Arial" w:cs="Arial"/>
          <w:sz w:val="26"/>
          <w:szCs w:val="26"/>
          <w:lang w:eastAsia="ru-RU"/>
        </w:rPr>
        <w:t>;</w:t>
      </w:r>
    </w:p>
    <w:p w:rsidR="006208C3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в)</w:t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ab/>
        <w:t>подпункт 5.4.13.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BA1484">
        <w:rPr>
          <w:rFonts w:ascii="Arial" w:eastAsia="Times New Roman" w:hAnsi="Arial" w:cs="Arial"/>
          <w:sz w:val="26"/>
          <w:szCs w:val="26"/>
          <w:lang w:eastAsia="ru-RU"/>
        </w:rPr>
        <w:t>изложить в новой редакции:</w:t>
      </w:r>
    </w:p>
    <w:p w:rsidR="00BA1484" w:rsidRDefault="00BA1484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>5.4.13. распределение бюджетных ассигнований на очередной финансовый год и  плановый период по разделам, подразделам, целевым статьям (</w:t>
      </w:r>
      <w:r>
        <w:rPr>
          <w:rFonts w:ascii="Arial" w:eastAsia="Times New Roman" w:hAnsi="Arial" w:cs="Arial"/>
          <w:sz w:val="26"/>
          <w:szCs w:val="26"/>
          <w:lang w:eastAsia="ru-RU"/>
        </w:rPr>
        <w:t>муниципальным программам</w:t>
      </w:r>
      <w:r w:rsidR="00A92720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</w:t>
      </w:r>
      <w:r w:rsidRPr="00BA1484">
        <w:rPr>
          <w:rFonts w:ascii="Arial" w:eastAsia="Times New Roman" w:hAnsi="Arial" w:cs="Arial"/>
          <w:sz w:val="26"/>
          <w:szCs w:val="26"/>
          <w:lang w:eastAsia="ru-RU"/>
        </w:rPr>
        <w:t xml:space="preserve">непрограммным направлениям деятельности), группам и подгруппам </w:t>
      </w:r>
      <w:proofErr w:type="gramStart"/>
      <w:r w:rsidRPr="00BA1484">
        <w:rPr>
          <w:rFonts w:ascii="Arial" w:eastAsia="Times New Roman" w:hAnsi="Arial" w:cs="Arial"/>
          <w:sz w:val="26"/>
          <w:szCs w:val="26"/>
          <w:lang w:eastAsia="ru-RU"/>
        </w:rPr>
        <w:t>видов расходов классификации расходов бюджетов</w:t>
      </w:r>
      <w:proofErr w:type="gramEnd"/>
      <w:r w:rsidRPr="00BA1484">
        <w:rPr>
          <w:rFonts w:ascii="Arial" w:eastAsia="Times New Roman" w:hAnsi="Arial" w:cs="Arial"/>
          <w:sz w:val="26"/>
          <w:szCs w:val="26"/>
          <w:lang w:eastAsia="ru-RU"/>
        </w:rPr>
        <w:t>;</w:t>
      </w:r>
      <w:r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821D85" w:rsidRDefault="00E10C8F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>г)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821D85">
        <w:rPr>
          <w:rFonts w:ascii="Arial" w:eastAsia="Times New Roman" w:hAnsi="Arial" w:cs="Arial"/>
          <w:sz w:val="26"/>
          <w:szCs w:val="26"/>
          <w:lang w:eastAsia="ru-RU"/>
        </w:rPr>
        <w:t>пункт 5.4. раздела 5 дополнить подпунктом следующего содержания:</w:t>
      </w:r>
    </w:p>
    <w:p w:rsidR="00821D85" w:rsidRPr="00BA1484" w:rsidRDefault="00821D85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«5.4.16. распределение бюджетных ассигнований на очередной финансовый год и на плановый период 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по муниципальным программам</w:t>
      </w:r>
      <w:r w:rsidR="00A92720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 w:rsidR="00E10C8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  <w:proofErr w:type="gramStart"/>
      <w:r w:rsidR="00E10C8F">
        <w:rPr>
          <w:rFonts w:ascii="Arial" w:eastAsia="Times New Roman" w:hAnsi="Arial" w:cs="Arial"/>
          <w:sz w:val="26"/>
          <w:szCs w:val="26"/>
          <w:lang w:eastAsia="ru-RU"/>
        </w:rPr>
        <w:t>.»;</w:t>
      </w:r>
      <w:proofErr w:type="gramEnd"/>
    </w:p>
    <w:p w:rsidR="00D016E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016ED">
        <w:rPr>
          <w:sz w:val="26"/>
          <w:szCs w:val="26"/>
        </w:rPr>
        <w:t>)</w:t>
      </w:r>
      <w:r w:rsidR="00D016ED">
        <w:rPr>
          <w:sz w:val="26"/>
          <w:szCs w:val="26"/>
        </w:rPr>
        <w:tab/>
        <w:t>пункт 5.5</w:t>
      </w:r>
      <w:r w:rsidR="004B26D0">
        <w:rPr>
          <w:sz w:val="26"/>
          <w:szCs w:val="26"/>
        </w:rPr>
        <w:t xml:space="preserve"> раздела 5 дополнить подпунктом 5.5.9. следующего содержания:</w:t>
      </w:r>
    </w:p>
    <w:p w:rsidR="004B26D0" w:rsidRDefault="004B26D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«5.5.9. </w:t>
      </w:r>
      <w:r w:rsidR="00C34EFD">
        <w:rPr>
          <w:sz w:val="26"/>
          <w:szCs w:val="26"/>
        </w:rPr>
        <w:t>паспорта муниципальных программ</w:t>
      </w:r>
      <w:r w:rsidR="00A92720">
        <w:rPr>
          <w:sz w:val="26"/>
          <w:szCs w:val="26"/>
        </w:rPr>
        <w:t xml:space="preserve"> </w:t>
      </w:r>
      <w:r w:rsidR="00115A93">
        <w:rPr>
          <w:sz w:val="26"/>
          <w:szCs w:val="26"/>
        </w:rPr>
        <w:t>Красноярского</w:t>
      </w:r>
      <w:r w:rsidR="00C34EFD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(проекты изменений в указанные паспорта)</w:t>
      </w:r>
      <w:proofErr w:type="gramStart"/>
      <w:r>
        <w:rPr>
          <w:sz w:val="26"/>
          <w:szCs w:val="26"/>
        </w:rPr>
        <w:t>.»</w:t>
      </w:r>
      <w:proofErr w:type="gramEnd"/>
      <w:r w:rsidR="00EB48AD">
        <w:rPr>
          <w:sz w:val="26"/>
          <w:szCs w:val="26"/>
        </w:rPr>
        <w:t>;</w:t>
      </w:r>
    </w:p>
    <w:p w:rsidR="00EB48AD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2D1523">
        <w:rPr>
          <w:sz w:val="26"/>
          <w:szCs w:val="26"/>
        </w:rPr>
        <w:t>)</w:t>
      </w:r>
      <w:r w:rsidR="002D1523">
        <w:rPr>
          <w:sz w:val="26"/>
          <w:szCs w:val="26"/>
        </w:rPr>
        <w:tab/>
        <w:t>пункт 10.6 раздела 10 дополнить подпунктом 10.6.5. следующего содержания:</w:t>
      </w:r>
    </w:p>
    <w:p w:rsidR="002D1523" w:rsidRPr="00FF0DD2" w:rsidRDefault="002D1523" w:rsidP="00042EE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«10.6.5. информация о финансировании муниципальных программ</w:t>
      </w:r>
      <w:r w:rsidR="00A92720">
        <w:rPr>
          <w:sz w:val="26"/>
          <w:szCs w:val="26"/>
        </w:rPr>
        <w:t xml:space="preserve"> </w:t>
      </w:r>
      <w:r w:rsidR="00115A93">
        <w:rPr>
          <w:sz w:val="26"/>
          <w:szCs w:val="26"/>
        </w:rPr>
        <w:t xml:space="preserve">Красноярского </w:t>
      </w:r>
      <w:r>
        <w:rPr>
          <w:sz w:val="26"/>
          <w:szCs w:val="26"/>
        </w:rPr>
        <w:t xml:space="preserve"> сельского поселения и достижение показателей, определенных в муниципальных программах, за отчетный финансовый год</w:t>
      </w:r>
      <w:proofErr w:type="gramStart"/>
      <w:r>
        <w:rPr>
          <w:sz w:val="26"/>
          <w:szCs w:val="26"/>
        </w:rPr>
        <w:t>.».</w:t>
      </w:r>
      <w:proofErr w:type="gramEnd"/>
    </w:p>
    <w:p w:rsidR="001E531B" w:rsidRPr="00FF0DD2" w:rsidRDefault="00C34EFD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Настоящее решение подлежит обнародованию путём  размещения на информационных </w:t>
      </w:r>
      <w:proofErr w:type="gramStart"/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>стендах</w:t>
      </w:r>
      <w:proofErr w:type="gramEnd"/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 xml:space="preserve"> в местах, установленных администрацией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1E531B" w:rsidRPr="00FF0DD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815AFD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Настоящее решение вступает в силу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9D23C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4375F" w:rsidRDefault="00A17E5A" w:rsidP="0044724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>
        <w:rPr>
          <w:rFonts w:ascii="Arial" w:eastAsia="Times New Roman" w:hAnsi="Arial" w:cs="Arial"/>
          <w:sz w:val="26"/>
          <w:szCs w:val="26"/>
          <w:lang w:eastAsia="ru-RU"/>
        </w:rPr>
        <w:tab/>
      </w:r>
      <w:proofErr w:type="gramStart"/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6766AB" w:rsidRDefault="006766AB" w:rsidP="00115A93">
      <w:pPr>
        <w:keepNext/>
        <w:widowControl w:val="0"/>
        <w:autoSpaceDE w:val="0"/>
        <w:autoSpaceDN w:val="0"/>
        <w:adjustRightInd w:val="0"/>
        <w:spacing w:after="0" w:line="240" w:lineRule="auto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1E531B" w:rsidRDefault="00815AFD" w:rsidP="00115A93">
      <w:pPr>
        <w:keepNext/>
        <w:widowControl w:val="0"/>
        <w:autoSpaceDE w:val="0"/>
        <w:autoSpaceDN w:val="0"/>
        <w:adjustRightInd w:val="0"/>
        <w:spacing w:after="0" w:line="240" w:lineRule="auto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    </w:t>
      </w:r>
      <w:r w:rsidR="00115A93">
        <w:rPr>
          <w:rFonts w:ascii="Arial" w:eastAsia="Times New Roman" w:hAnsi="Arial" w:cs="Arial"/>
          <w:sz w:val="26"/>
          <w:szCs w:val="26"/>
          <w:lang w:eastAsia="ru-RU"/>
        </w:rPr>
        <w:t xml:space="preserve">В.А.Коряков </w:t>
      </w:r>
    </w:p>
    <w:p w:rsidR="000D6A3B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0D6A3B" w:rsidSect="00961A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707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585" w:rsidRDefault="00DC1585" w:rsidP="00E94FB3">
      <w:pPr>
        <w:spacing w:after="0" w:line="240" w:lineRule="auto"/>
      </w:pPr>
      <w:r>
        <w:separator/>
      </w:r>
    </w:p>
  </w:endnote>
  <w:endnote w:type="continuationSeparator" w:id="0">
    <w:p w:rsidR="00DC1585" w:rsidRDefault="00DC1585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585" w:rsidRDefault="00DC1585" w:rsidP="00E94FB3">
      <w:pPr>
        <w:spacing w:after="0" w:line="240" w:lineRule="auto"/>
      </w:pPr>
      <w:r>
        <w:separator/>
      </w:r>
    </w:p>
  </w:footnote>
  <w:footnote w:type="continuationSeparator" w:id="0">
    <w:p w:rsidR="00DC1585" w:rsidRDefault="00DC1585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661"/>
    <w:rsid w:val="00014AD4"/>
    <w:rsid w:val="00040AA3"/>
    <w:rsid w:val="00042EE9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E7F3D"/>
    <w:rsid w:val="000F2E00"/>
    <w:rsid w:val="00101A9E"/>
    <w:rsid w:val="00103956"/>
    <w:rsid w:val="00106271"/>
    <w:rsid w:val="00115A93"/>
    <w:rsid w:val="0012352C"/>
    <w:rsid w:val="00145135"/>
    <w:rsid w:val="00160599"/>
    <w:rsid w:val="00174BC3"/>
    <w:rsid w:val="001914F3"/>
    <w:rsid w:val="00197E69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2A5B"/>
    <w:rsid w:val="00257053"/>
    <w:rsid w:val="00265059"/>
    <w:rsid w:val="002A05F3"/>
    <w:rsid w:val="002A0C2E"/>
    <w:rsid w:val="002A160B"/>
    <w:rsid w:val="002A1952"/>
    <w:rsid w:val="002B24DB"/>
    <w:rsid w:val="002C3F8B"/>
    <w:rsid w:val="002D1523"/>
    <w:rsid w:val="002D7F33"/>
    <w:rsid w:val="00322F1C"/>
    <w:rsid w:val="00337B49"/>
    <w:rsid w:val="00340458"/>
    <w:rsid w:val="00351E4C"/>
    <w:rsid w:val="003A27B2"/>
    <w:rsid w:val="003D1E0C"/>
    <w:rsid w:val="003E7D9A"/>
    <w:rsid w:val="004151F6"/>
    <w:rsid w:val="004347AC"/>
    <w:rsid w:val="00440533"/>
    <w:rsid w:val="00447242"/>
    <w:rsid w:val="0046037C"/>
    <w:rsid w:val="004606B3"/>
    <w:rsid w:val="00471E31"/>
    <w:rsid w:val="004812EC"/>
    <w:rsid w:val="00485D24"/>
    <w:rsid w:val="004B26D0"/>
    <w:rsid w:val="00517D0F"/>
    <w:rsid w:val="0054086A"/>
    <w:rsid w:val="00545671"/>
    <w:rsid w:val="00564525"/>
    <w:rsid w:val="005812BF"/>
    <w:rsid w:val="005A68F4"/>
    <w:rsid w:val="005B7E0C"/>
    <w:rsid w:val="005C1BBF"/>
    <w:rsid w:val="005D72D4"/>
    <w:rsid w:val="005E474C"/>
    <w:rsid w:val="005E70A7"/>
    <w:rsid w:val="00603013"/>
    <w:rsid w:val="00614418"/>
    <w:rsid w:val="006208C3"/>
    <w:rsid w:val="006366C5"/>
    <w:rsid w:val="0064298D"/>
    <w:rsid w:val="00642B08"/>
    <w:rsid w:val="00666DBF"/>
    <w:rsid w:val="00667266"/>
    <w:rsid w:val="00671AA4"/>
    <w:rsid w:val="006766AB"/>
    <w:rsid w:val="00683F07"/>
    <w:rsid w:val="006953EE"/>
    <w:rsid w:val="006964A9"/>
    <w:rsid w:val="006C5FFD"/>
    <w:rsid w:val="006D3A3C"/>
    <w:rsid w:val="006E1182"/>
    <w:rsid w:val="006F0746"/>
    <w:rsid w:val="00705DAD"/>
    <w:rsid w:val="00707757"/>
    <w:rsid w:val="00712C02"/>
    <w:rsid w:val="007247CB"/>
    <w:rsid w:val="00750F2C"/>
    <w:rsid w:val="00776307"/>
    <w:rsid w:val="00780A82"/>
    <w:rsid w:val="00782526"/>
    <w:rsid w:val="00792B2D"/>
    <w:rsid w:val="007A23EB"/>
    <w:rsid w:val="007F3E81"/>
    <w:rsid w:val="007F6A76"/>
    <w:rsid w:val="00810A86"/>
    <w:rsid w:val="0081141B"/>
    <w:rsid w:val="00815AFD"/>
    <w:rsid w:val="00821D85"/>
    <w:rsid w:val="0084375F"/>
    <w:rsid w:val="0086052F"/>
    <w:rsid w:val="008B32A0"/>
    <w:rsid w:val="008B6072"/>
    <w:rsid w:val="008B6845"/>
    <w:rsid w:val="008C6EE8"/>
    <w:rsid w:val="008D419D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A7E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40C33"/>
    <w:rsid w:val="00A546BF"/>
    <w:rsid w:val="00A56D27"/>
    <w:rsid w:val="00A62B82"/>
    <w:rsid w:val="00A92720"/>
    <w:rsid w:val="00AD15F9"/>
    <w:rsid w:val="00AE0A05"/>
    <w:rsid w:val="00AE3410"/>
    <w:rsid w:val="00AF0E9F"/>
    <w:rsid w:val="00B144DE"/>
    <w:rsid w:val="00B14F40"/>
    <w:rsid w:val="00B2065C"/>
    <w:rsid w:val="00B347F3"/>
    <w:rsid w:val="00B41224"/>
    <w:rsid w:val="00B52049"/>
    <w:rsid w:val="00B53546"/>
    <w:rsid w:val="00B64A1D"/>
    <w:rsid w:val="00B64ECB"/>
    <w:rsid w:val="00B86777"/>
    <w:rsid w:val="00B9426D"/>
    <w:rsid w:val="00BA1484"/>
    <w:rsid w:val="00BC77DE"/>
    <w:rsid w:val="00BD6431"/>
    <w:rsid w:val="00BE3ECC"/>
    <w:rsid w:val="00C052D2"/>
    <w:rsid w:val="00C06C77"/>
    <w:rsid w:val="00C12800"/>
    <w:rsid w:val="00C31956"/>
    <w:rsid w:val="00C34EFD"/>
    <w:rsid w:val="00C40F3B"/>
    <w:rsid w:val="00C513E4"/>
    <w:rsid w:val="00C56348"/>
    <w:rsid w:val="00C82812"/>
    <w:rsid w:val="00CC0503"/>
    <w:rsid w:val="00CC1F7F"/>
    <w:rsid w:val="00CE4619"/>
    <w:rsid w:val="00CE6FB2"/>
    <w:rsid w:val="00D016ED"/>
    <w:rsid w:val="00D02F62"/>
    <w:rsid w:val="00D246C2"/>
    <w:rsid w:val="00D32556"/>
    <w:rsid w:val="00D4639E"/>
    <w:rsid w:val="00D520A4"/>
    <w:rsid w:val="00D61CE3"/>
    <w:rsid w:val="00D73F8E"/>
    <w:rsid w:val="00DA07F1"/>
    <w:rsid w:val="00DA378F"/>
    <w:rsid w:val="00DB4E8E"/>
    <w:rsid w:val="00DC1585"/>
    <w:rsid w:val="00DC748F"/>
    <w:rsid w:val="00DE195A"/>
    <w:rsid w:val="00E0134D"/>
    <w:rsid w:val="00E071B6"/>
    <w:rsid w:val="00E10C8F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48AD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54AE9"/>
    <w:rsid w:val="00F66F7D"/>
    <w:rsid w:val="00F707D0"/>
    <w:rsid w:val="00F928B2"/>
    <w:rsid w:val="00F93A5A"/>
    <w:rsid w:val="00F950E6"/>
    <w:rsid w:val="00FA5036"/>
    <w:rsid w:val="00FC23C2"/>
    <w:rsid w:val="00FC302E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410A1-7700-4BAE-BFB3-C6A9A8FD3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cp:lastPrinted>2018-03-16T04:50:00Z</cp:lastPrinted>
  <dcterms:created xsi:type="dcterms:W3CDTF">2018-03-26T04:22:00Z</dcterms:created>
  <dcterms:modified xsi:type="dcterms:W3CDTF">2018-03-29T04:47:00Z</dcterms:modified>
</cp:coreProperties>
</file>